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DA8A" w14:textId="77777777" w:rsidR="00B91885" w:rsidRDefault="00462B9B" w:rsidP="00CE76B6">
      <w:pPr>
        <w:jc w:val="center"/>
        <w:rPr>
          <w:b/>
          <w:noProof/>
          <w:sz w:val="28"/>
          <w:szCs w:val="28"/>
          <w:lang w:eastAsia="en-AU"/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64A30F41" wp14:editId="3B35956B">
            <wp:extent cx="3139120" cy="23635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9120" cy="236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5A538" w14:textId="77777777" w:rsidR="00B91885" w:rsidRDefault="00462B9B" w:rsidP="00B91885">
      <w:pPr>
        <w:rPr>
          <w:b/>
          <w:noProof/>
          <w:sz w:val="28"/>
          <w:szCs w:val="28"/>
          <w:lang w:eastAsia="en-AU"/>
        </w:rPr>
      </w:pPr>
    </w:p>
    <w:p w14:paraId="54B01AF4" w14:textId="77777777" w:rsidR="004903A4" w:rsidRPr="009654F6" w:rsidRDefault="00462B9B" w:rsidP="004903A4">
      <w:pPr>
        <w:jc w:val="center"/>
        <w:rPr>
          <w:rFonts w:ascii="Calibri" w:hAnsi="Calibri"/>
          <w:b/>
          <w:color w:val="000000"/>
          <w:sz w:val="36"/>
        </w:rPr>
      </w:pPr>
      <w:r w:rsidRPr="009654F6">
        <w:rPr>
          <w:rFonts w:ascii="Calibri" w:hAnsi="Calibri"/>
          <w:b/>
          <w:color w:val="000000"/>
          <w:sz w:val="36"/>
        </w:rPr>
        <w:t xml:space="preserve">You’re invited </w:t>
      </w:r>
      <w:r>
        <w:rPr>
          <w:rFonts w:ascii="Calibri" w:hAnsi="Calibri"/>
          <w:b/>
          <w:color w:val="000000"/>
          <w:sz w:val="36"/>
        </w:rPr>
        <w:t>to</w:t>
      </w:r>
      <w:r w:rsidRPr="009654F6">
        <w:rPr>
          <w:rFonts w:ascii="Calibri" w:hAnsi="Calibri"/>
          <w:b/>
          <w:color w:val="000000"/>
          <w:sz w:val="36"/>
        </w:rPr>
        <w:t xml:space="preserve"> </w:t>
      </w:r>
      <w:r>
        <w:rPr>
          <w:rFonts w:ascii="Calibri" w:hAnsi="Calibri"/>
          <w:b/>
          <w:color w:val="000000"/>
          <w:sz w:val="36"/>
        </w:rPr>
        <w:t xml:space="preserve">a </w:t>
      </w:r>
      <w:r w:rsidRPr="009654F6">
        <w:rPr>
          <w:rFonts w:ascii="Calibri" w:hAnsi="Calibri"/>
          <w:b/>
          <w:color w:val="000000"/>
          <w:sz w:val="36"/>
        </w:rPr>
        <w:t>b</w:t>
      </w:r>
      <w:r w:rsidRPr="009654F6">
        <w:rPr>
          <w:rFonts w:ascii="Calibri" w:hAnsi="Calibri"/>
          <w:b/>
          <w:color w:val="000000"/>
          <w:sz w:val="36"/>
        </w:rPr>
        <w:t>reakfast</w:t>
      </w:r>
      <w:r>
        <w:rPr>
          <w:rFonts w:ascii="Calibri" w:hAnsi="Calibri"/>
          <w:b/>
          <w:color w:val="000000"/>
          <w:sz w:val="36"/>
        </w:rPr>
        <w:t xml:space="preserve"> for</w:t>
      </w:r>
      <w:r w:rsidRPr="009654F6">
        <w:rPr>
          <w:rFonts w:ascii="Calibri" w:hAnsi="Calibri"/>
          <w:b/>
          <w:color w:val="000000"/>
          <w:sz w:val="36"/>
        </w:rPr>
        <w:t xml:space="preserve"> </w:t>
      </w:r>
      <w:r>
        <w:rPr>
          <w:rFonts w:ascii="Calibri" w:hAnsi="Calibri"/>
          <w:b/>
          <w:color w:val="000000"/>
          <w:sz w:val="36"/>
        </w:rPr>
        <w:t>‘</w:t>
      </w:r>
      <w:r w:rsidRPr="009654F6">
        <w:rPr>
          <w:rFonts w:ascii="Calibri" w:hAnsi="Calibri"/>
          <w:b/>
          <w:color w:val="000000"/>
          <w:sz w:val="36"/>
        </w:rPr>
        <w:t>Chappy Week</w:t>
      </w:r>
      <w:r>
        <w:rPr>
          <w:rFonts w:ascii="Calibri" w:hAnsi="Calibri"/>
          <w:b/>
          <w:color w:val="000000"/>
          <w:sz w:val="36"/>
        </w:rPr>
        <w:t>’</w:t>
      </w:r>
    </w:p>
    <w:p w14:paraId="0306D2AB" w14:textId="77777777" w:rsidR="004903A4" w:rsidRDefault="00462B9B" w:rsidP="004903A4">
      <w:pPr>
        <w:rPr>
          <w:rFonts w:ascii="Calibri" w:hAnsi="Calibri"/>
          <w:b/>
          <w:color w:val="000000"/>
        </w:rPr>
      </w:pPr>
    </w:p>
    <w:p w14:paraId="37CC9D4C" w14:textId="77777777" w:rsidR="00DB2D72" w:rsidRDefault="00462B9B" w:rsidP="004903A4">
      <w:pPr>
        <w:rPr>
          <w:rFonts w:ascii="Calibri" w:hAnsi="Calibri"/>
          <w:b/>
          <w:color w:val="000000"/>
        </w:rPr>
      </w:pPr>
    </w:p>
    <w:p w14:paraId="4A888864" w14:textId="77777777" w:rsidR="00EE3F63" w:rsidRDefault="00462B9B" w:rsidP="00EE3F63">
      <w:pPr>
        <w:jc w:val="right"/>
      </w:pPr>
      <w:r>
        <w:rPr>
          <w:rFonts w:ascii="Arial" w:hAnsi="Arial" w:cs="Arial"/>
          <w:color w:val="000000"/>
          <w:shd w:val="clear" w:color="auto" w:fill="FFFF00"/>
        </w:rPr>
        <w:t>[Date]</w:t>
      </w:r>
    </w:p>
    <w:p w14:paraId="72E53BFE" w14:textId="77777777" w:rsidR="00EE3F63" w:rsidRDefault="00462B9B" w:rsidP="00EE3F63"/>
    <w:p w14:paraId="5F3B6D0B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 xml:space="preserve">Dear </w:t>
      </w:r>
      <w:r>
        <w:rPr>
          <w:rFonts w:ascii="Arial" w:hAnsi="Arial" w:cs="Arial"/>
          <w:color w:val="000000"/>
          <w:shd w:val="clear" w:color="auto" w:fill="FFFF00"/>
        </w:rPr>
        <w:t>[Salutation]</w:t>
      </w:r>
      <w:r>
        <w:rPr>
          <w:rFonts w:ascii="Arial" w:hAnsi="Arial" w:cs="Arial"/>
          <w:color w:val="000000"/>
        </w:rPr>
        <w:t>,</w:t>
      </w:r>
    </w:p>
    <w:p w14:paraId="05D31CE3" w14:textId="77777777" w:rsidR="00EE3F63" w:rsidRDefault="00462B9B" w:rsidP="00EE3F63"/>
    <w:p w14:paraId="0F07D46F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 xml:space="preserve">I would like to invite you to help </w:t>
      </w:r>
      <w:r>
        <w:rPr>
          <w:rFonts w:ascii="Arial" w:hAnsi="Arial" w:cs="Arial"/>
          <w:color w:val="000000"/>
          <w:shd w:val="clear" w:color="auto" w:fill="FFFF00"/>
        </w:rPr>
        <w:t>[name of school]</w:t>
      </w:r>
      <w:r>
        <w:rPr>
          <w:rFonts w:ascii="Arial" w:hAnsi="Arial" w:cs="Arial"/>
          <w:color w:val="000000"/>
        </w:rPr>
        <w:t xml:space="preserve"> celebrate Chappy Week on </w:t>
      </w:r>
      <w:r>
        <w:rPr>
          <w:rFonts w:ascii="Arial" w:hAnsi="Arial" w:cs="Arial"/>
          <w:color w:val="000000"/>
          <w:shd w:val="clear" w:color="auto" w:fill="FFFF00"/>
        </w:rPr>
        <w:t>[insert date]</w:t>
      </w:r>
      <w:r>
        <w:rPr>
          <w:rFonts w:ascii="Arial" w:hAnsi="Arial" w:cs="Arial"/>
          <w:color w:val="000000"/>
        </w:rPr>
        <w:t>. </w:t>
      </w:r>
    </w:p>
    <w:p w14:paraId="3A6D60FE" w14:textId="77777777" w:rsidR="00EE3F63" w:rsidRDefault="00462B9B" w:rsidP="00EE3F63"/>
    <w:p w14:paraId="112ED2BB" w14:textId="48E7F8BE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Communities across Queensland will celebrate Chappy Week from Sunday, May 2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to Sunday, May </w:t>
      </w:r>
      <w:r>
        <w:rPr>
          <w:rFonts w:ascii="Arial" w:hAnsi="Arial" w:cs="Arial"/>
          <w:color w:val="000000"/>
        </w:rPr>
        <w:t>29</w:t>
      </w:r>
      <w:r>
        <w:rPr>
          <w:rFonts w:ascii="Arial" w:hAnsi="Arial" w:cs="Arial"/>
          <w:color w:val="000000"/>
        </w:rPr>
        <w:t>. And what better way to celebrate than attend a breakfast with students! </w:t>
      </w:r>
    </w:p>
    <w:p w14:paraId="4C571D56" w14:textId="77777777" w:rsidR="00EE3F63" w:rsidRDefault="00462B9B" w:rsidP="00EE3F63"/>
    <w:p w14:paraId="450D3812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The aim of Chappy Week is to celebrate and support the work of school chaplains – often referred to as ‘chappies’ by students.</w:t>
      </w:r>
    </w:p>
    <w:p w14:paraId="272CDD7D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 </w:t>
      </w:r>
    </w:p>
    <w:p w14:paraId="7F39BACE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Many chappies run breakfast clubs</w:t>
      </w:r>
      <w:r>
        <w:rPr>
          <w:rFonts w:ascii="Arial" w:hAnsi="Arial" w:cs="Arial"/>
          <w:color w:val="000000"/>
        </w:rPr>
        <w:t xml:space="preserve"> every week to feed students who have missed out on breakfast before arriving at school. </w:t>
      </w:r>
      <w:proofErr w:type="gramStart"/>
      <w:r>
        <w:rPr>
          <w:rFonts w:ascii="Arial" w:hAnsi="Arial" w:cs="Arial"/>
          <w:color w:val="000000"/>
        </w:rPr>
        <w:t>So</w:t>
      </w:r>
      <w:proofErr w:type="gramEnd"/>
      <w:r>
        <w:rPr>
          <w:rFonts w:ascii="Arial" w:hAnsi="Arial" w:cs="Arial"/>
          <w:color w:val="000000"/>
        </w:rPr>
        <w:t xml:space="preserve"> this breakfast celebration showcases what we do each week. </w:t>
      </w:r>
    </w:p>
    <w:p w14:paraId="64C06C17" w14:textId="77777777" w:rsidR="00EE3F63" w:rsidRDefault="00462B9B" w:rsidP="00EE3F63"/>
    <w:p w14:paraId="44FFA6EA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 xml:space="preserve">If you </w:t>
      </w:r>
      <w:proofErr w:type="gramStart"/>
      <w:r>
        <w:rPr>
          <w:rFonts w:ascii="Arial" w:hAnsi="Arial" w:cs="Arial"/>
          <w:color w:val="000000"/>
        </w:rPr>
        <w:t>are able to</w:t>
      </w:r>
      <w:proofErr w:type="gramEnd"/>
      <w:r>
        <w:rPr>
          <w:rFonts w:ascii="Arial" w:hAnsi="Arial" w:cs="Arial"/>
          <w:color w:val="000000"/>
        </w:rPr>
        <w:t xml:space="preserve"> attend, we ask that you put yourself in a chaplain’s shoes for the morning and help </w:t>
      </w:r>
      <w:r>
        <w:rPr>
          <w:rFonts w:ascii="Arial" w:hAnsi="Arial" w:cs="Arial"/>
          <w:color w:val="000000"/>
        </w:rPr>
        <w:t xml:space="preserve">serve breakfast to the students. I will also invite </w:t>
      </w:r>
      <w:r>
        <w:rPr>
          <w:rFonts w:ascii="Arial" w:hAnsi="Arial" w:cs="Arial"/>
          <w:color w:val="000000"/>
          <w:shd w:val="clear" w:color="auto" w:fill="FFFF00"/>
        </w:rPr>
        <w:t>[name of newspaper]</w:t>
      </w:r>
      <w:r>
        <w:rPr>
          <w:rFonts w:ascii="Arial" w:hAnsi="Arial" w:cs="Arial"/>
          <w:color w:val="000000"/>
        </w:rPr>
        <w:t xml:space="preserve"> to come along and take photos. If the newspaper is interested in running a story on the Chappy Week breakfast, would you mind being in the photo and being interviewed?</w:t>
      </w:r>
    </w:p>
    <w:p w14:paraId="1EB342D1" w14:textId="77777777" w:rsidR="00EE3F63" w:rsidRDefault="00462B9B" w:rsidP="00EE3F63"/>
    <w:p w14:paraId="5E16FD4D" w14:textId="2B2490B1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S</w:t>
      </w:r>
      <w:r w:rsidR="00B5707B">
        <w:rPr>
          <w:rFonts w:ascii="Arial" w:hAnsi="Arial" w:cs="Arial"/>
          <w:color w:val="000000"/>
        </w:rPr>
        <w:t xml:space="preserve">U Australia </w:t>
      </w:r>
      <w:r>
        <w:rPr>
          <w:rFonts w:ascii="Arial" w:hAnsi="Arial" w:cs="Arial"/>
          <w:color w:val="000000"/>
        </w:rPr>
        <w:t xml:space="preserve">is officially endorsed by Education Queensland as an accredited employing authority of school chaplains. There are over 600 SU </w:t>
      </w:r>
      <w:r w:rsidR="00B5707B">
        <w:rPr>
          <w:rFonts w:ascii="Arial" w:hAnsi="Arial" w:cs="Arial"/>
          <w:color w:val="000000"/>
        </w:rPr>
        <w:t xml:space="preserve">Australia </w:t>
      </w:r>
      <w:r>
        <w:rPr>
          <w:rFonts w:ascii="Arial" w:hAnsi="Arial" w:cs="Arial"/>
          <w:color w:val="000000"/>
        </w:rPr>
        <w:t>school chaplains employed in more than 900 state schools across Queensland. School chaplains rely on vit</w:t>
      </w:r>
      <w:r>
        <w:rPr>
          <w:rFonts w:ascii="Arial" w:hAnsi="Arial" w:cs="Arial"/>
          <w:color w:val="000000"/>
        </w:rPr>
        <w:t>al community support and funding.</w:t>
      </w:r>
    </w:p>
    <w:p w14:paraId="330067B6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 </w:t>
      </w:r>
    </w:p>
    <w:p w14:paraId="31978ACF" w14:textId="50A0D4A8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 xml:space="preserve">I look forward to hearing from you. For more information on Chappy Week, visit </w:t>
      </w:r>
      <w:hyperlink r:id="rId7" w:history="1">
        <w:r w:rsidRPr="00EE3F63">
          <w:rPr>
            <w:rFonts w:ascii="Arial" w:hAnsi="Arial" w:cs="Arial"/>
            <w:color w:val="1155CC"/>
            <w:shd w:val="clear" w:color="auto" w:fill="FFFFFF"/>
          </w:rPr>
          <w:t>chappyweek.org.au</w:t>
        </w:r>
      </w:hyperlink>
      <w:r w:rsidRPr="00EE3F6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If you have any queries, please call me on </w:t>
      </w:r>
      <w:r>
        <w:rPr>
          <w:rFonts w:ascii="Arial" w:hAnsi="Arial" w:cs="Arial"/>
          <w:color w:val="000000"/>
          <w:shd w:val="clear" w:color="auto" w:fill="FFFF00"/>
        </w:rPr>
        <w:t>[mobile number]</w:t>
      </w:r>
      <w:r>
        <w:rPr>
          <w:rFonts w:ascii="Arial" w:hAnsi="Arial" w:cs="Arial"/>
          <w:color w:val="000000"/>
        </w:rPr>
        <w:t>. </w:t>
      </w:r>
    </w:p>
    <w:p w14:paraId="1DB4EAF0" w14:textId="77777777" w:rsidR="00EE3F63" w:rsidRDefault="00462B9B" w:rsidP="00EE3F63"/>
    <w:p w14:paraId="40A5B475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</w:rPr>
        <w:t>Yours sincerely,</w:t>
      </w:r>
    </w:p>
    <w:p w14:paraId="3008B9FB" w14:textId="77777777" w:rsidR="00EE3F63" w:rsidRDefault="00462B9B" w:rsidP="00EE3F63"/>
    <w:p w14:paraId="59D3A4FA" w14:textId="77777777" w:rsidR="00EE3F63" w:rsidRDefault="00462B9B" w:rsidP="00EE3F63">
      <w:pPr>
        <w:jc w:val="both"/>
      </w:pPr>
      <w:r>
        <w:rPr>
          <w:rFonts w:ascii="Arial" w:hAnsi="Arial" w:cs="Arial"/>
          <w:color w:val="000000"/>
          <w:shd w:val="clear" w:color="auto" w:fill="FFFF00"/>
        </w:rPr>
        <w:t>[Name and Title]</w:t>
      </w:r>
    </w:p>
    <w:p w14:paraId="4E2E6344" w14:textId="77777777" w:rsidR="00FB6EB0" w:rsidRDefault="00462B9B" w:rsidP="00DB2D72">
      <w:pPr>
        <w:jc w:val="both"/>
      </w:pPr>
    </w:p>
    <w:sectPr w:rsidR="00FB6EB0" w:rsidSect="00505970">
      <w:footerReference w:type="default" r:id="rId8"/>
      <w:pgSz w:w="11900" w:h="16840"/>
      <w:pgMar w:top="1021" w:right="1134" w:bottom="1418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6728" w14:textId="77777777" w:rsidR="00462B9B" w:rsidRDefault="00462B9B">
      <w:r>
        <w:separator/>
      </w:r>
    </w:p>
  </w:endnote>
  <w:endnote w:type="continuationSeparator" w:id="0">
    <w:p w14:paraId="05D540EB" w14:textId="77777777" w:rsidR="00462B9B" w:rsidRDefault="0046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E7DE" w14:textId="776223D1" w:rsidR="0070405A" w:rsidRDefault="00B5707B">
    <w:r>
      <w:rPr>
        <w:noProof/>
      </w:rPr>
      <w:drawing>
        <wp:anchor distT="0" distB="0" distL="114300" distR="114300" simplePos="0" relativeHeight="251658240" behindDoc="1" locked="0" layoutInCell="1" allowOverlap="1" wp14:anchorId="0B04F6B3" wp14:editId="15634E2F">
          <wp:simplePos x="0" y="0"/>
          <wp:positionH relativeFrom="column">
            <wp:posOffset>-597535</wp:posOffset>
          </wp:positionH>
          <wp:positionV relativeFrom="paragraph">
            <wp:posOffset>-1243639</wp:posOffset>
          </wp:positionV>
          <wp:extent cx="7357835" cy="1332233"/>
          <wp:effectExtent l="0" t="0" r="0" b="0"/>
          <wp:wrapNone/>
          <wp:docPr id="1" name="Picture 1" descr="Graphical user interface, text, application, emai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, application, emai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7835" cy="13322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1CF7" w14:textId="77777777" w:rsidR="00462B9B" w:rsidRDefault="00462B9B">
      <w:r>
        <w:separator/>
      </w:r>
    </w:p>
  </w:footnote>
  <w:footnote w:type="continuationSeparator" w:id="0">
    <w:p w14:paraId="66C76EDC" w14:textId="77777777" w:rsidR="00462B9B" w:rsidRDefault="00462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2E7"/>
    <w:rsid w:val="00462B9B"/>
    <w:rsid w:val="00B5707B"/>
    <w:rsid w:val="00CD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32685"/>
  <w15:docId w15:val="{4C9FCC1D-8AFB-3E42-BBA3-816441E5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2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2E7"/>
  </w:style>
  <w:style w:type="paragraph" w:styleId="Footer">
    <w:name w:val="footer"/>
    <w:basedOn w:val="Normal"/>
    <w:link w:val="FooterChar"/>
    <w:uiPriority w:val="99"/>
    <w:unhideWhenUsed/>
    <w:rsid w:val="00CD22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happyweek.org.a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Nathanael Smith</cp:lastModifiedBy>
  <cp:revision>1</cp:revision>
  <dcterms:created xsi:type="dcterms:W3CDTF">2022-05-05T07:50:00Z</dcterms:created>
  <dcterms:modified xsi:type="dcterms:W3CDTF">2022-05-05T07:59:00Z</dcterms:modified>
</cp:coreProperties>
</file>